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0" w:type="dxa"/>
        <w:tblInd w:w="-5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3870FA" w:rsidRPr="003870FA" w:rsidTr="00305616">
        <w:trPr>
          <w:trHeight w:val="30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Competency</w:t>
            </w:r>
            <w:r w:rsidR="00305616">
              <w:rPr>
                <w:rFonts w:ascii="Calibri" w:eastAsia="Times New Roman" w:hAnsi="Calibri" w:cs="Arial"/>
                <w:b/>
                <w:bCs/>
                <w:color w:val="FFFFFF"/>
              </w:rPr>
              <w:t xml:space="preserve"> A</w:t>
            </w: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: Human Relations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Calibri"/>
                <w:b/>
                <w:bCs/>
                <w:color w:val="FFFFFF"/>
              </w:rPr>
              <w:t>Minimum: 15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1.        Identify appropriate work habits and ethics including appropriate dress.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2.        Identify, evaluate, and select training resources for employee training programs.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3.        Develop/explain work processes and procedures (organizational and prioritizing skills).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4.        Coordinate staff work schedule and workload distribution.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5.        Contribute to development of job descriptions for staff.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6.        Discuss and analyze an employee performance evaluation.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7.        Maintain employee records.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8.        Update policy and procedures manual.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9.        Conduct new employee orientation and employee training.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10.     Create and maintain effective and productive work relationships.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11.     Work in a team to solve problems and share knowledge.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12.     Exhibit behaviors and actions to effectively motivate and lead people.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Competency</w:t>
            </w:r>
            <w:r w:rsidR="00305616">
              <w:rPr>
                <w:rFonts w:ascii="Calibri" w:eastAsia="Times New Roman" w:hAnsi="Calibri" w:cs="Arial"/>
                <w:b/>
                <w:bCs/>
                <w:color w:val="FFFFFF"/>
              </w:rPr>
              <w:t xml:space="preserve"> B</w:t>
            </w: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: Technology Concepts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Calibri"/>
                <w:b/>
                <w:bCs/>
                <w:color w:val="FFFFFF"/>
              </w:rPr>
              <w:t>Minimum: 15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1.        Conduct a needs assessment of hardware, software, furniture, equipment, and supplies.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2.        Evaluate and recommend hardware, vendors, warranties, and purchasing options to solve specific problems.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3.        Remove, upgrade, store, and install computer hardware and supportive software.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4.        Navigate the basic operating system and internet applications.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5.        Manage files and folders.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6.        Identify and use appropriate help resources to learn software and hardware and to solve problems (e.g., help desks, online help, and manuals).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7.        Select and apply the appropriate productivity software to complete tasks.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8.        Identify, evaluate, and select software specific to an organizational function and/or industry.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9.        Select and apply multimedia software appropriate for specific tasks.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305616" w:rsidRDefault="00305616">
      <w:r>
        <w:br w:type="page"/>
      </w:r>
    </w:p>
    <w:tbl>
      <w:tblPr>
        <w:tblW w:w="9460" w:type="dxa"/>
        <w:tblInd w:w="-5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lastRenderedPageBreak/>
              <w:br w:type="page"/>
            </w: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Competency</w:t>
            </w:r>
            <w:r w:rsidR="00305616">
              <w:rPr>
                <w:rFonts w:ascii="Calibri" w:eastAsia="Times New Roman" w:hAnsi="Calibri" w:cs="Arial"/>
                <w:b/>
                <w:bCs/>
                <w:color w:val="FFFFFF"/>
              </w:rPr>
              <w:t xml:space="preserve"> C</w:t>
            </w: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: Communication Skills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Calibri"/>
                <w:b/>
                <w:bCs/>
                <w:color w:val="FFFFFF"/>
              </w:rPr>
              <w:t>Minimum: 10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1.        Compose, give, and follow oral and written instructions.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2.        Identify good listening skills.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3.        Interpret verbal and nonverbal cues/behaviors to enhance communication.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4.        Locate/maintain telephone numbers and addresses.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5.        Identify proper techniques for answering, screening, and placing calls, including conference calls.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6.        Identify proper techniques for placing a caller on hold, transferring a call, and/or taking a message.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7.        Identify, analyze, and evaluate emerging communications technologies for use in organizations.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8.        Process electronic communications (e.g., fax, e-mail, file transmissions).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9.        Prepare and deliver oral presentations.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10.     Receive/greet visitors and clients; make introductions, and direct inquiries.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11.     Locate, organize, and reference information from a variety of sources to communicate with co-workers and customers/clients.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12.     Communicate with customers and other employees to foster positive relations, clarify workplace objectives, and provide feedback.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13.     Compose business documents such as agendas, reports, and correspondence.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14.     Develop and interpret tables, charts, and figures to support written and oral communications.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Competency</w:t>
            </w:r>
            <w:r w:rsidR="00305616">
              <w:rPr>
                <w:rFonts w:ascii="Calibri" w:eastAsia="Times New Roman" w:hAnsi="Calibri" w:cs="Arial"/>
                <w:b/>
                <w:bCs/>
                <w:color w:val="FFFFFF"/>
              </w:rPr>
              <w:t xml:space="preserve"> D</w:t>
            </w: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: Decision Making/Management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Calibri"/>
                <w:b/>
                <w:bCs/>
                <w:color w:val="FFFFFF"/>
              </w:rPr>
              <w:t>Minimum: 10</w:t>
            </w:r>
          </w:p>
        </w:tc>
      </w:tr>
      <w:tr w:rsidR="003870FA" w:rsidRPr="003870FA" w:rsidTr="00305616">
        <w:trPr>
          <w:trHeight w:hRule="exact"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1.        Identify different types of leadership styles and describe characteristics of effective leaders.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2.        Identify the functions of management.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3.        List the responsibilities involved at the different levels of management.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4.        Interpret an organizational chart.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5.        Set priorities and develop efficient procedures for workflow and monitor </w:t>
            </w:r>
            <w:proofErr w:type="spellStart"/>
            <w:r w:rsidRPr="003870FA">
              <w:rPr>
                <w:rFonts w:ascii="Calibri" w:eastAsia="Times New Roman" w:hAnsi="Calibri" w:cs="Calibri"/>
                <w:color w:val="000000"/>
              </w:rPr>
              <w:t>work loads</w:t>
            </w:r>
            <w:proofErr w:type="spellEnd"/>
            <w:r w:rsidRPr="003870F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6.        Develop efficient office teams and apply skills to assigned activities and to resolve conflicts.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7.        Examine potential problems facing business and offer alternative solutions including contingency plans.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8.        Acquire, analyze, access, exchange, organize, and synthesize information to guide business decision making and to increase workplace efficiency and effectiveness.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9.        Identify, write, and monitor workplace performance goals to guide progress in assigned areas of responsibility and accountability.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10.     Manage quality-control processes to minimize errors and to expedite workflow.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305616" w:rsidRDefault="00305616">
      <w:r>
        <w:br w:type="page"/>
      </w:r>
    </w:p>
    <w:tbl>
      <w:tblPr>
        <w:tblW w:w="9460" w:type="dxa"/>
        <w:tblInd w:w="-5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lastRenderedPageBreak/>
              <w:br w:type="page"/>
            </w: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Competency</w:t>
            </w:r>
            <w:r w:rsidR="00305616">
              <w:rPr>
                <w:rFonts w:ascii="Calibri" w:eastAsia="Times New Roman" w:hAnsi="Calibri" w:cs="Arial"/>
                <w:b/>
                <w:bCs/>
                <w:color w:val="FFFFFF"/>
              </w:rPr>
              <w:t xml:space="preserve"> E</w:t>
            </w: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: Career Development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Calibri"/>
                <w:b/>
                <w:bCs/>
                <w:color w:val="FFFFFF"/>
              </w:rPr>
              <w:t>Minimum: 5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1.        Explore business careers and examine job opportunities through various sources, including newspapers, employment agencies, personal inquiries, and the Internet.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2.        Develop a career plan.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3.        Prepare a letter of application, resume, employment application, and follow-up letter.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4.        Identify behaviors considered to be appropriate or inappropriate in a job interview.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5.        Identify the steps to follow in resigning from a position.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6.        Develop and maintain a portfolio and personal professional documents and certifications.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7.        Identify potential employment barriers for nontraditional groups and ways to overcome the barriers.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8.        Utilize career-advancement activities to enhance professional development.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Competency</w:t>
            </w:r>
            <w:r w:rsidR="00305616">
              <w:rPr>
                <w:rFonts w:ascii="Calibri" w:eastAsia="Times New Roman" w:hAnsi="Calibri" w:cs="Arial"/>
                <w:b/>
                <w:bCs/>
                <w:color w:val="FFFFFF"/>
              </w:rPr>
              <w:t xml:space="preserve"> F</w:t>
            </w: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: Business Operations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Calibri"/>
                <w:b/>
                <w:bCs/>
                <w:color w:val="FFFFFF"/>
              </w:rPr>
              <w:t>Minimum: 15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1.        Identify characteristics of an efficiently organized workstation and recommend improvements in physical layout.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2.        Make decisions on best reprographics methods to use for a specific task including appropriate paper.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3.        Process incoming and outgoing mail, including electronic mail.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4.        Identify and coordinate special mail services and alternative courier and electronic mail services.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5.        Arrange and coordinate travel arrangements for supervisor or staff (e.g., reservations, itinerary).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6.        Demonstrate time management skills.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7.        Coordinate meetings, events, and activities related to the office.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8.        Use Personal Information Management applications (notes, calendars, contact information) to increase workplace efficiency and to facilitate on-time, prompt completion of work activities.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9.        Establish procedures to maintain workstation, equipment, materials, and supplies.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10.     Troubleshoot problems with office equipment to make repairs and/or to obtain technical support.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11.     Maintain office equipment such as printers, copiers, and fax machines (add toner, load paper, clear paper path, change cartridge).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12.     Manage preventive maintenance and repair of equipment.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13.     Implement processes for purchasing business supplies, equipment, and services.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14.     Identify types of business ownership.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305616" w:rsidRDefault="00305616">
      <w:r>
        <w:br w:type="page"/>
      </w:r>
      <w:bookmarkStart w:id="0" w:name="_GoBack"/>
      <w:bookmarkEnd w:id="0"/>
    </w:p>
    <w:tbl>
      <w:tblPr>
        <w:tblW w:w="9460" w:type="dxa"/>
        <w:tblInd w:w="-5" w:type="dxa"/>
        <w:tblLook w:val="04A0" w:firstRow="1" w:lastRow="0" w:firstColumn="1" w:lastColumn="0" w:noHBand="0" w:noVBand="1"/>
      </w:tblPr>
      <w:tblGrid>
        <w:gridCol w:w="8006"/>
        <w:gridCol w:w="1454"/>
      </w:tblGrid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lastRenderedPageBreak/>
              <w:br w:type="page"/>
            </w: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Competency</w:t>
            </w:r>
            <w:r w:rsidR="00305616">
              <w:rPr>
                <w:rFonts w:ascii="Calibri" w:eastAsia="Times New Roman" w:hAnsi="Calibri" w:cs="Arial"/>
                <w:b/>
                <w:bCs/>
                <w:color w:val="FFFFFF"/>
              </w:rPr>
              <w:t xml:space="preserve"> G</w:t>
            </w: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: Database/Information Management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Calibri"/>
                <w:b/>
                <w:bCs/>
                <w:color w:val="FFFFFF"/>
              </w:rPr>
              <w:t>Minimum: 5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1.        Establish and maintain document and information storage and retrieval system.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2.        Prepare and maintain an inventory record of software, furniture, hardware, equipment, and supplies.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3.        Maintain (index, code, sort, and file) alphabetical, subject, numerical, and chronological filing system and retrieve information from files.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4.        Maintain tickler file system and retrieve information from files.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5.        Maintain reference library, clippings, and historical records.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6.        Purge records and/or files.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7.        Convert and save data using scanning equipment.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Competency</w:t>
            </w:r>
            <w:r w:rsidR="00305616">
              <w:rPr>
                <w:rFonts w:ascii="Calibri" w:eastAsia="Times New Roman" w:hAnsi="Calibri" w:cs="Arial"/>
                <w:b/>
                <w:bCs/>
                <w:color w:val="FFFFFF"/>
              </w:rPr>
              <w:t xml:space="preserve"> H</w:t>
            </w: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: Ethics/Safety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Calibri"/>
                <w:b/>
                <w:bCs/>
                <w:color w:val="FFFFFF"/>
              </w:rPr>
              <w:t>Minimum: 5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1.        Identify major causes of office-related accidents and establish safety and security measures to maintain office safety.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2.        Adhere to privacy, safety and security policies and legislation (e.g., acceptable use policy, Web page policies, student photo policies, computer crime, fraud, abuse).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3.        Implement organizational policies and procedures for security, privacy, and risk management.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4.        Demonstrate knowledge of an emergency/disaster plan.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5.        Discuss basic issues related to responsible use of technology and describe personal or legal consequences of inappropriate use.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6.        Identify confidentiality concepts and policies in an office.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7.        Identify characteristics of professional conduct and work ethics (integrity, loyalty, honesty, courtesy, etc.).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8.        Analyze various ethical issues and problems related to the office including acceptable/unacceptable office behavior.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9.        Examine factors related to ergonomics and its importance to the office worker.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10.     Read, interpret, and adhere to software license agreements and legal mandates (e.g., ADA, </w:t>
            </w:r>
            <w:proofErr w:type="spellStart"/>
            <w:r w:rsidRPr="003870FA">
              <w:rPr>
                <w:rFonts w:ascii="Calibri" w:eastAsia="Times New Roman" w:hAnsi="Calibri" w:cs="Calibri"/>
                <w:color w:val="000000"/>
              </w:rPr>
              <w:t>Sarbanne-Oxly</w:t>
            </w:r>
            <w:proofErr w:type="spellEnd"/>
            <w:r w:rsidRPr="003870FA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Competency</w:t>
            </w:r>
            <w:r w:rsidR="00305616">
              <w:rPr>
                <w:rFonts w:ascii="Calibri" w:eastAsia="Times New Roman" w:hAnsi="Calibri" w:cs="Arial"/>
                <w:b/>
                <w:bCs/>
                <w:color w:val="FFFFFF"/>
              </w:rPr>
              <w:t xml:space="preserve"> I</w:t>
            </w: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: Finance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Calibri"/>
                <w:b/>
                <w:bCs/>
                <w:color w:val="FFFFFF"/>
              </w:rPr>
              <w:t>Minimum: 5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1.        Prepare banking transactions (deposit slips, reconcile bank statement, etc.).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2.        Use manual and electronic methods to complete payroll documents and other financial transactions.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3.        Apply uses of calculator or computer numeric keypad in solving business problems.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4.        Develop budgets for office and/or specific events and manage expenses.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5.        Complete purchase requisitions and vouchers for payment.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6.        Implement expense-control strategies to enhance a business’s financial well-being (budgets, expenses, contracts).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7.        Manage business records to maintain needed documentation.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8.        Record transactions to manage cash fund accounts such as petty cash.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9.        General finance terms and conditions.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lastRenderedPageBreak/>
              <w:t>Competency</w:t>
            </w:r>
            <w:r w:rsidR="00305616">
              <w:rPr>
                <w:rFonts w:ascii="Calibri" w:eastAsia="Times New Roman" w:hAnsi="Calibri" w:cs="Arial"/>
                <w:b/>
                <w:bCs/>
                <w:color w:val="FFFFFF"/>
              </w:rPr>
              <w:t xml:space="preserve"> J</w:t>
            </w:r>
            <w:r w:rsidRPr="003870FA">
              <w:rPr>
                <w:rFonts w:ascii="Calibri" w:eastAsia="Times New Roman" w:hAnsi="Calibri" w:cs="Arial"/>
                <w:b/>
                <w:bCs/>
                <w:color w:val="FFFFFF"/>
              </w:rPr>
              <w:t>: Information Processing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870FA">
              <w:rPr>
                <w:rFonts w:ascii="Calibri" w:eastAsia="Times New Roman" w:hAnsi="Calibri" w:cs="Calibri"/>
                <w:b/>
                <w:bCs/>
                <w:color w:val="FFFFFF"/>
              </w:rPr>
              <w:t>Minimum: 15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70FA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1.        Create, format, and key business documents (agendas, statistical documents, correspondence, reports, etc.) using a variety of input technologies to maximize productivity (keyboarding, scanning, speech recognition, and digital cameras).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2.        Utilize software to revise, edit, save, and output documents.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3.        Transcribe business correspondence (correspondence, reports, minutes of meetings, etc.).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4.        Dictate notes and correspondence.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5.        Create and format tables, charts, and graphs.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6.        Perform a variety of word processing functions (merge text, sort data, search/replace data, create macros, use templates, etc.).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7.        Convert document from one operating system to another or one software program to another.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8.        Create, edit, and enhance spreadsheets.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9.        Create and edit a database.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10.     Extract useful information using search queries and generate reports.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11.     Integrate database, spreadsheet, graphic, and word processing files.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12.     Complete preprinted and electronic forms (applications, invoices, purchase orders, purchase invoices, checks, credit memos, and labels).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13.     Scan documents, data, or graphics for document use.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14.     Proofread and edit documents for accuracy and content, grammar, spelling, and punctuation.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15.     Develop a presentation and/or visual aids that include multiple slides with text and graphics.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16.     Demonstrate ability to use office and online references.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17.     Employ collaborative/groupware applications to facilitate group work (shared files, instant messaging, or virtual meetings).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870FA" w:rsidRPr="003870FA" w:rsidTr="00305616">
        <w:trPr>
          <w:trHeight w:val="300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>18.     Reproduce and distribute documents and information.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FA" w:rsidRPr="003870FA" w:rsidRDefault="003870FA" w:rsidP="00305616">
            <w:pPr>
              <w:rPr>
                <w:rFonts w:ascii="Calibri" w:eastAsia="Times New Roman" w:hAnsi="Calibri" w:cs="Calibri"/>
                <w:color w:val="000000"/>
              </w:rPr>
            </w:pPr>
            <w:r w:rsidRPr="003870F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3870FA" w:rsidRDefault="003870FA"/>
    <w:p w:rsidR="003870FA" w:rsidRDefault="003870FA">
      <w:r>
        <w:br w:type="page"/>
      </w: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sz w:val="20"/>
          <w:szCs w:val="20"/>
        </w:rPr>
      </w:pPr>
      <w:r w:rsidRPr="005351D5">
        <w:rPr>
          <w:rFonts w:ascii="Garamond" w:hAnsi="Garamond" w:cs="Arial"/>
          <w:b/>
          <w:sz w:val="20"/>
          <w:szCs w:val="20"/>
        </w:rPr>
        <w:lastRenderedPageBreak/>
        <w:t>References:</w:t>
      </w: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sz w:val="20"/>
          <w:szCs w:val="20"/>
        </w:rPr>
      </w:pP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351D5">
        <w:rPr>
          <w:rFonts w:ascii="Garamond" w:hAnsi="Garamond" w:cs="Arial"/>
          <w:i/>
          <w:iCs/>
          <w:sz w:val="20"/>
          <w:szCs w:val="20"/>
        </w:rPr>
        <w:t>Career Cluster Resources for Marketing, Sales &amp; Service.</w:t>
      </w:r>
      <w:r w:rsidRPr="005351D5">
        <w:rPr>
          <w:rFonts w:ascii="Garamond" w:hAnsi="Garamond" w:cs="Arial"/>
          <w:sz w:val="20"/>
          <w:szCs w:val="20"/>
        </w:rPr>
        <w:t xml:space="preserve"> 2008. National Association of State Directors of Career Technical Education Consortium. Washington, DC.</w:t>
      </w: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351D5">
        <w:rPr>
          <w:rFonts w:ascii="Garamond" w:hAnsi="Garamond" w:cs="Arial"/>
          <w:i/>
          <w:iCs/>
          <w:sz w:val="20"/>
          <w:szCs w:val="20"/>
        </w:rPr>
        <w:t>Career Cluster Resources for Business, Management and Administration</w:t>
      </w:r>
      <w:r w:rsidRPr="005351D5">
        <w:rPr>
          <w:rFonts w:ascii="Garamond" w:hAnsi="Garamond" w:cs="Arial"/>
          <w:sz w:val="20"/>
          <w:szCs w:val="20"/>
        </w:rPr>
        <w:t>. 2008.</w:t>
      </w: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351D5">
        <w:rPr>
          <w:rFonts w:ascii="Garamond" w:hAnsi="Garamond" w:cs="Arial"/>
          <w:sz w:val="20"/>
          <w:szCs w:val="20"/>
        </w:rPr>
        <w:t>National Association of State Directors of Career Technical Education Consortium. Washington, DC.</w:t>
      </w: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351D5">
        <w:rPr>
          <w:rFonts w:ascii="Garamond" w:hAnsi="Garamond" w:cs="Arial"/>
          <w:i/>
          <w:iCs/>
          <w:sz w:val="20"/>
          <w:szCs w:val="20"/>
        </w:rPr>
        <w:t>Career Cluster Resources for Finance</w:t>
      </w:r>
      <w:r w:rsidRPr="005351D5">
        <w:rPr>
          <w:rFonts w:ascii="Garamond" w:hAnsi="Garamond" w:cs="Arial"/>
          <w:sz w:val="20"/>
          <w:szCs w:val="20"/>
        </w:rPr>
        <w:t>. 2008. National Association of State Directors of Career Technical Education Consortium. Washington, DC.</w:t>
      </w: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i/>
          <w:sz w:val="20"/>
          <w:szCs w:val="20"/>
        </w:rPr>
      </w:pP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351D5">
        <w:rPr>
          <w:rFonts w:ascii="Garamond" w:hAnsi="Garamond" w:cs="Arial"/>
          <w:i/>
          <w:sz w:val="20"/>
          <w:szCs w:val="20"/>
        </w:rPr>
        <w:t>Business Education Standards.</w:t>
      </w:r>
      <w:r w:rsidRPr="005351D5">
        <w:rPr>
          <w:rFonts w:ascii="Garamond" w:hAnsi="Garamond" w:cs="Arial"/>
          <w:sz w:val="20"/>
          <w:szCs w:val="20"/>
        </w:rPr>
        <w:t xml:space="preserve"> National Business Education Association. Reston, VA.</w:t>
      </w: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351D5">
        <w:rPr>
          <w:rFonts w:ascii="Garamond" w:hAnsi="Garamond" w:cs="Arial"/>
          <w:i/>
          <w:sz w:val="20"/>
          <w:szCs w:val="20"/>
        </w:rPr>
        <w:t>Office Management Curriculum Content Frameworks</w:t>
      </w:r>
      <w:r w:rsidRPr="005351D5">
        <w:rPr>
          <w:rFonts w:ascii="Garamond" w:hAnsi="Garamond" w:cs="Arial"/>
          <w:sz w:val="20"/>
          <w:szCs w:val="20"/>
        </w:rPr>
        <w:t>. 2004. Career and Technical Education, Office of Assessment and Curriculum, Arkansas Department of Workforce Education. Little Rock, AR.</w:t>
      </w: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351D5">
        <w:rPr>
          <w:rFonts w:ascii="Garamond" w:hAnsi="Garamond" w:cs="Arial"/>
          <w:i/>
          <w:sz w:val="20"/>
          <w:szCs w:val="20"/>
        </w:rPr>
        <w:t>Office Administration, Office Specialist I, II, and III Competency-Based Task/Competency List</w:t>
      </w:r>
      <w:r w:rsidRPr="005351D5">
        <w:rPr>
          <w:rFonts w:ascii="Garamond" w:hAnsi="Garamond" w:cs="Arial"/>
          <w:sz w:val="20"/>
          <w:szCs w:val="20"/>
        </w:rPr>
        <w:t>. 2008/2009. The CTE Resource Center, Virginia Department of Education. Henrico, VA.</w:t>
      </w: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351D5">
        <w:rPr>
          <w:rFonts w:ascii="Garamond" w:hAnsi="Garamond" w:cs="Arial"/>
          <w:i/>
          <w:sz w:val="20"/>
          <w:szCs w:val="20"/>
        </w:rPr>
        <w:t>Administrative Support Occupations Skill Standards</w:t>
      </w:r>
      <w:r w:rsidRPr="005351D5">
        <w:rPr>
          <w:rFonts w:ascii="Garamond" w:hAnsi="Garamond" w:cs="Arial"/>
          <w:sz w:val="20"/>
          <w:szCs w:val="20"/>
        </w:rPr>
        <w:t>. Vocational Technical Education Consortium of States, Decatur, GA.</w:t>
      </w: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i/>
          <w:sz w:val="20"/>
          <w:szCs w:val="20"/>
        </w:rPr>
      </w:pPr>
      <w:r w:rsidRPr="005351D5">
        <w:rPr>
          <w:rFonts w:ascii="Garamond" w:hAnsi="Garamond" w:cs="Arial"/>
          <w:i/>
          <w:sz w:val="20"/>
          <w:szCs w:val="20"/>
        </w:rPr>
        <w:t>Office Management Profile</w:t>
      </w:r>
      <w:r w:rsidRPr="005351D5">
        <w:rPr>
          <w:rFonts w:ascii="Garamond" w:hAnsi="Garamond" w:cs="Arial"/>
          <w:sz w:val="20"/>
          <w:szCs w:val="20"/>
        </w:rPr>
        <w:t xml:space="preserve">. 2008. </w:t>
      </w:r>
      <w:r w:rsidRPr="005351D5">
        <w:rPr>
          <w:rFonts w:ascii="Garamond" w:hAnsi="Garamond" w:cs="Arial"/>
          <w:i/>
          <w:sz w:val="20"/>
          <w:szCs w:val="20"/>
        </w:rPr>
        <w:t xml:space="preserve">Division of Technical and Adult Education. </w:t>
      </w:r>
      <w:r w:rsidRPr="005351D5">
        <w:rPr>
          <w:rFonts w:ascii="Garamond" w:hAnsi="Garamond" w:cs="Arial"/>
          <w:sz w:val="20"/>
          <w:szCs w:val="20"/>
        </w:rPr>
        <w:t>Charleston, WV.</w:t>
      </w:r>
      <w:r w:rsidRPr="005351D5">
        <w:rPr>
          <w:rFonts w:ascii="Garamond" w:hAnsi="Garamond" w:cs="Arial"/>
          <w:i/>
          <w:sz w:val="20"/>
          <w:szCs w:val="20"/>
        </w:rPr>
        <w:t xml:space="preserve"> </w:t>
      </w: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351D5">
        <w:rPr>
          <w:rFonts w:ascii="Garamond" w:hAnsi="Garamond" w:cs="Arial"/>
          <w:i/>
          <w:sz w:val="20"/>
          <w:szCs w:val="20"/>
        </w:rPr>
        <w:t>Administrative Support Technology</w:t>
      </w:r>
      <w:r w:rsidRPr="005351D5">
        <w:rPr>
          <w:rFonts w:ascii="Garamond" w:hAnsi="Garamond" w:cs="Arial"/>
          <w:i/>
          <w:iCs/>
          <w:sz w:val="20"/>
          <w:szCs w:val="20"/>
        </w:rPr>
        <w:t>.</w:t>
      </w:r>
      <w:r w:rsidRPr="005351D5">
        <w:rPr>
          <w:rFonts w:ascii="Garamond" w:hAnsi="Garamond" w:cs="Arial"/>
          <w:sz w:val="20"/>
          <w:szCs w:val="20"/>
        </w:rPr>
        <w:t xml:space="preserve"> 2002. South Carolina Career and Technology, South Carolina Department of Education. Columbia, SC.</w:t>
      </w: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351D5">
        <w:rPr>
          <w:rFonts w:ascii="Garamond" w:hAnsi="Garamond" w:cs="Arial"/>
          <w:i/>
          <w:iCs/>
          <w:sz w:val="20"/>
          <w:szCs w:val="20"/>
        </w:rPr>
        <w:t>Administrative Support Services. Kentucky Occupational Skill Standards List.</w:t>
      </w:r>
      <w:r w:rsidRPr="005351D5">
        <w:rPr>
          <w:rFonts w:ascii="Garamond" w:hAnsi="Garamond" w:cs="Arial"/>
          <w:sz w:val="20"/>
          <w:szCs w:val="20"/>
        </w:rPr>
        <w:t xml:space="preserve"> 2007. Career and Technical Education. Kentucky Department of Education. Frankfort, KY.</w:t>
      </w: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</w:p>
    <w:p w:rsidR="003870FA" w:rsidRPr="005351D5" w:rsidRDefault="003870FA" w:rsidP="003870FA">
      <w:pPr>
        <w:widowControl w:val="0"/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5351D5">
        <w:rPr>
          <w:rFonts w:ascii="Garamond" w:hAnsi="Garamond" w:cs="Arial"/>
          <w:i/>
          <w:sz w:val="20"/>
          <w:szCs w:val="20"/>
        </w:rPr>
        <w:t>Administrative Management</w:t>
      </w:r>
      <w:r w:rsidRPr="005351D5">
        <w:rPr>
          <w:rFonts w:ascii="Garamond" w:hAnsi="Garamond" w:cs="Arial"/>
          <w:sz w:val="20"/>
          <w:szCs w:val="20"/>
        </w:rPr>
        <w:t xml:space="preserve">. 2005. Career and Technical Education. Tennessee Department of Education. Nashville, TN.  </w:t>
      </w:r>
    </w:p>
    <w:p w:rsidR="00D85F6D" w:rsidRDefault="00D85F6D"/>
    <w:sectPr w:rsidR="00D85F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0FA" w:rsidRDefault="003870FA" w:rsidP="003870FA">
      <w:r>
        <w:separator/>
      </w:r>
    </w:p>
  </w:endnote>
  <w:endnote w:type="continuationSeparator" w:id="0">
    <w:p w:rsidR="003870FA" w:rsidRDefault="003870FA" w:rsidP="0038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0FA" w:rsidRDefault="003870FA" w:rsidP="003870FA">
      <w:r>
        <w:separator/>
      </w:r>
    </w:p>
  </w:footnote>
  <w:footnote w:type="continuationSeparator" w:id="0">
    <w:p w:rsidR="003870FA" w:rsidRDefault="003870FA" w:rsidP="0038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0FA" w:rsidRDefault="003870FA" w:rsidP="003870FA">
    <w:pPr>
      <w:pStyle w:val="Header"/>
      <w:jc w:val="center"/>
    </w:pPr>
    <w:r>
      <w:t>FBLA Introduction to Business Procedures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FA"/>
    <w:rsid w:val="00305616"/>
    <w:rsid w:val="003870FA"/>
    <w:rsid w:val="00D8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3358"/>
  <w15:chartTrackingRefBased/>
  <w15:docId w15:val="{8296345B-2F72-4B72-BE01-6A0D2986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0FA"/>
  </w:style>
  <w:style w:type="paragraph" w:styleId="Footer">
    <w:name w:val="footer"/>
    <w:basedOn w:val="Normal"/>
    <w:link w:val="FooterChar"/>
    <w:uiPriority w:val="99"/>
    <w:unhideWhenUsed/>
    <w:rsid w:val="00387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2" ma:contentTypeDescription="Create a new document." ma:contentTypeScope="" ma:versionID="0f728421058192dedb44f608a8235650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ff7c27902fb2a2f4e7af7cbd4767080f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EEF3F1-A6B3-4BCE-9ADB-4CA3DBE14FE2}"/>
</file>

<file path=customXml/itemProps2.xml><?xml version="1.0" encoding="utf-8"?>
<ds:datastoreItem xmlns:ds="http://schemas.openxmlformats.org/officeDocument/2006/customXml" ds:itemID="{87339405-B422-43AC-AF1B-E291DE16759A}"/>
</file>

<file path=customXml/itemProps3.xml><?xml version="1.0" encoding="utf-8"?>
<ds:datastoreItem xmlns:ds="http://schemas.openxmlformats.org/officeDocument/2006/customXml" ds:itemID="{C20CCA52-BD40-4BE1-AB8F-750940035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1890</Words>
  <Characters>10778</Characters>
  <Application>Microsoft Office Word</Application>
  <DocSecurity>0</DocSecurity>
  <Lines>89</Lines>
  <Paragraphs>25</Paragraphs>
  <ScaleCrop>false</ScaleCrop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Mills</dc:creator>
  <cp:keywords/>
  <dc:description/>
  <cp:lastModifiedBy>Aric Mills</cp:lastModifiedBy>
  <cp:revision>2</cp:revision>
  <dcterms:created xsi:type="dcterms:W3CDTF">2019-08-05T19:04:00Z</dcterms:created>
  <dcterms:modified xsi:type="dcterms:W3CDTF">2019-08-05T19:04:00Z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  <property fmtid="{D5CDD505-2E9C-101B-9397-08002B2CF9AE}" pid="3" name="Order">
    <vt:r8>532400</vt:r8>
  </property>
</Properties>
</file>